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00" w:type="dxa"/>
        <w:tblInd w:w="-473" w:type="dxa"/>
        <w:tblLayout w:type="fixed"/>
        <w:tblCellMar>
          <w:top w:w="45" w:type="dxa"/>
          <w:left w:w="107" w:type="dxa"/>
        </w:tblCellMar>
        <w:tblLook w:val="04A0"/>
      </w:tblPr>
      <w:tblGrid>
        <w:gridCol w:w="2989"/>
        <w:gridCol w:w="7511"/>
      </w:tblGrid>
      <w:tr w:rsidR="00AD35EA" w:rsidTr="00AD35EA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D35EA" w:rsidRDefault="00AD35E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AD35EA" w:rsidRDefault="00AD35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W RAMACH UCZESTNICTWA W XX OGÓLNOPOLSKIM TURNIEJU ZESPOŁÓW TANECZNYCH STONOGA 2019 </w:t>
            </w:r>
          </w:p>
        </w:tc>
      </w:tr>
      <w:tr w:rsidR="00AD35EA" w:rsidTr="00AD35EA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spacing w:after="18" w:line="256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AD35EA" w:rsidTr="00AD35EA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ind w:right="7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spacing w:line="256" w:lineRule="auto"/>
              <w:ind w:left="180" w:right="2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Administratorem danych jest  Miejski Ośrodek Kultury, Sportu i Rekreacji w Chojnowie </w:t>
            </w:r>
          </w:p>
        </w:tc>
      </w:tr>
      <w:tr w:rsidR="00AD35EA" w:rsidTr="00AD35EA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>
              <w:rPr>
                <w:rFonts w:asciiTheme="majorHAnsi" w:hAnsiTheme="majorHAnsi" w:cstheme="majorHAnsi"/>
                <w:b/>
              </w:rPr>
              <w:t>mdk_chojnow@wp.pl</w:t>
            </w:r>
          </w:p>
          <w:p w:rsidR="00AD35EA" w:rsidRDefault="00AD35EA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telefonicznie pod numerem </w:t>
            </w:r>
            <w:r>
              <w:rPr>
                <w:rFonts w:asciiTheme="majorHAnsi" w:hAnsiTheme="majorHAnsi" w:cstheme="majorHAnsi"/>
                <w:b/>
              </w:rPr>
              <w:t>76 81 88 621</w:t>
            </w:r>
          </w:p>
          <w:p w:rsidR="00AD35EA" w:rsidRDefault="00AD35EA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lub pisemnie:  </w:t>
            </w:r>
          </w:p>
          <w:p w:rsidR="00AD35EA" w:rsidRDefault="00AD35EA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:rsidR="00AD35EA" w:rsidRDefault="00AD35EA">
            <w:pPr>
              <w:spacing w:after="199" w:line="256" w:lineRule="auto"/>
              <w:ind w:left="180" w:right="2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59-225 Chojnów ul. Małachowskiego 7</w:t>
            </w:r>
          </w:p>
        </w:tc>
      </w:tr>
      <w:tr w:rsidR="00AD35EA" w:rsidTr="00AD35EA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spacing w:line="256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</w:t>
            </w:r>
            <w:proofErr w:type="spellStart"/>
            <w:r>
              <w:rPr>
                <w:rFonts w:asciiTheme="majorHAnsi" w:hAnsiTheme="majorHAnsi" w:cstheme="majorHAnsi"/>
              </w:rPr>
              <w:t>MOKSiR</w:t>
            </w:r>
            <w:proofErr w:type="spellEnd"/>
            <w:r>
              <w:rPr>
                <w:rFonts w:asciiTheme="majorHAnsi" w:hAnsiTheme="majorHAnsi" w:cstheme="majorHAnsi"/>
              </w:rPr>
              <w:t xml:space="preserve"> w Chojnowie jest Pan Radosław </w:t>
            </w:r>
            <w:proofErr w:type="spellStart"/>
            <w:r>
              <w:rPr>
                <w:rFonts w:asciiTheme="majorHAnsi" w:hAnsiTheme="majorHAnsi" w:cstheme="majorHAnsi"/>
              </w:rPr>
              <w:t>Kichewko</w:t>
            </w:r>
            <w:proofErr w:type="spellEnd"/>
            <w:r>
              <w:rPr>
                <w:rFonts w:asciiTheme="majorHAnsi" w:hAnsiTheme="majorHAnsi" w:cstheme="majorHAnsi"/>
              </w:rPr>
              <w:t>. Z inspektorem ochrony danych można się skontaktować drogą elektroniczną za pośrednictwem adresu email: </w:t>
            </w:r>
            <w:r>
              <w:rPr>
                <w:rStyle w:val="Hipercze"/>
                <w:rFonts w:asciiTheme="majorHAnsi" w:hAnsiTheme="majorHAnsi" w:cstheme="majorHAnsi"/>
                <w:b/>
              </w:rPr>
              <w:t>iod@kichewko.com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telefonicznie pod numerem: </w:t>
            </w:r>
            <w:r>
              <w:rPr>
                <w:rFonts w:asciiTheme="majorHAnsi" w:hAnsiTheme="majorHAnsi" w:cstheme="majorHAnsi"/>
                <w:b/>
              </w:rPr>
              <w:t xml:space="preserve">+48 665 113 071 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</w:rPr>
              <w:t>lub pisemnie na adres:</w:t>
            </w:r>
          </w:p>
          <w:p w:rsidR="00AD35EA" w:rsidRDefault="00AD35EA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:rsidR="00AD35EA" w:rsidRDefault="00AD35EA">
            <w:pPr>
              <w:spacing w:line="256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59-225 Chojnów ul. Małachowskiego 7 z dopiskiem „IOD”</w:t>
            </w:r>
          </w:p>
        </w:tc>
      </w:tr>
      <w:tr w:rsidR="00AD35EA" w:rsidTr="00AD35EA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ind w:right="1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Cele przetwarzania oraz podstawa prawna </w:t>
            </w:r>
            <w:r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F95305" w:rsidP="00F605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D35EA">
              <w:rPr>
                <w:rFonts w:asciiTheme="majorHAnsi" w:hAnsiTheme="majorHAnsi" w:cstheme="majorHAnsi"/>
              </w:rPr>
              <w:t>ane osobowe będą przetwarzane na potrzeby uczestnictwa w XX OGÓLNOPOLSKIM TURNIEJU ZESPOŁÓW TANECZNYCH STONOGA 2019,</w:t>
            </w:r>
          </w:p>
          <w:p w:rsidR="00AD35EA" w:rsidRDefault="00AD35EA" w:rsidP="00F605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Podstawą do przetwarzania danych osobowych jest wykonanie zadania realizowanego w interesie publicznym co jest zgodne z art. 6 ust. 1 lit e Rozporządzenia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 wynikającego z ustawy z dnia 25 października 1991 r. o organizowaniu i prowadzeniu działalności kulturalnej (</w:t>
            </w:r>
            <w:proofErr w:type="spellStart"/>
            <w:r>
              <w:rPr>
                <w:rFonts w:asciiTheme="majorHAnsi" w:hAnsiTheme="majorHAnsi" w:cstheme="majorHAnsi"/>
              </w:rPr>
              <w:t>t.j</w:t>
            </w:r>
            <w:proofErr w:type="spellEnd"/>
            <w:r>
              <w:rPr>
                <w:rFonts w:asciiTheme="majorHAnsi" w:hAnsiTheme="majorHAnsi" w:cstheme="majorHAnsi"/>
              </w:rPr>
              <w:t>. Dz. U z 2018 poz. 1983 ze zm.) oraz do spełnienia obowiązków określonych w ustawie z dnia 29 września 1994 r. o rachunkowości (</w:t>
            </w:r>
            <w:proofErr w:type="spellStart"/>
            <w:r>
              <w:rPr>
                <w:rFonts w:asciiTheme="majorHAnsi" w:hAnsiTheme="majorHAnsi" w:cstheme="majorHAnsi"/>
              </w:rPr>
              <w:t>t.j</w:t>
            </w:r>
            <w:proofErr w:type="spellEnd"/>
            <w:r>
              <w:rPr>
                <w:rFonts w:asciiTheme="majorHAnsi" w:hAnsiTheme="majorHAnsi" w:cstheme="majorHAnsi"/>
              </w:rPr>
              <w:t>. Dz. U. z 2019 r. poz. 351) - w celu organizacji,</w:t>
            </w:r>
            <w:r>
              <w:t> </w:t>
            </w:r>
            <w:r>
              <w:rPr>
                <w:rFonts w:asciiTheme="majorHAnsi" w:hAnsiTheme="majorHAnsi" w:cstheme="majorHAnsi"/>
              </w:rPr>
              <w:t>przeprowadzenia i rozliczenia Turnieju,</w:t>
            </w:r>
          </w:p>
          <w:p w:rsidR="00AD35EA" w:rsidRDefault="00AD35EA" w:rsidP="00F953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Podstawą do przetwarzania danych osobowych w postaci wizerunku jest art. 6 ust. 1 lit. a RODO.</w:t>
            </w:r>
          </w:p>
        </w:tc>
      </w:tr>
      <w:tr w:rsidR="00AD35EA" w:rsidTr="00AD35EA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 w:rsidP="00F605A1">
            <w:pPr>
              <w:pStyle w:val="Akapitzlist"/>
              <w:numPr>
                <w:ilvl w:val="0"/>
                <w:numId w:val="2"/>
              </w:numPr>
              <w:spacing w:after="258" w:line="240" w:lineRule="auto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działań,</w:t>
            </w:r>
          </w:p>
          <w:p w:rsidR="00AD35EA" w:rsidRDefault="00AD35EA" w:rsidP="00F605A1">
            <w:pPr>
              <w:pStyle w:val="Akapitzlist"/>
              <w:numPr>
                <w:ilvl w:val="0"/>
                <w:numId w:val="2"/>
              </w:numPr>
              <w:spacing w:after="258" w:line="240" w:lineRule="auto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  osobowe o ile zostaną ujęte  w systemach informatycznych możemy powierzyć do przetwarzania  podmiotom obsługującym lub udostępniającym nam systemy, przy czym zakres przetwarzania ograniczony będzie tylko i wyłącznie do zakresu związanego z realizacją zadań w tych systemach, takich jak wdrożenie, naprawa, konserwacją, hosting danych i odbywać się może po zawarciu umowy powierzenia danych,</w:t>
            </w:r>
          </w:p>
          <w:p w:rsidR="00AD35EA" w:rsidRDefault="00AD35EA" w:rsidP="00F605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5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związku z transferem danych do serwisów należących do międzynarodowych organizacji, tzn. </w:t>
            </w:r>
            <w:proofErr w:type="spellStart"/>
            <w:r>
              <w:rPr>
                <w:rFonts w:asciiTheme="majorHAnsi" w:hAnsiTheme="majorHAnsi" w:cstheme="majorHAnsi"/>
              </w:rPr>
              <w:t>Facebook</w:t>
            </w:r>
            <w:proofErr w:type="spellEnd"/>
            <w:r>
              <w:rPr>
                <w:rFonts w:asciiTheme="majorHAnsi" w:hAnsiTheme="majorHAnsi" w:cstheme="majorHAnsi"/>
              </w:rPr>
              <w:t xml:space="preserve">, Google administrator informuje, że spółki przystąpiły do programu Tarcza Prywatności </w:t>
            </w:r>
            <w:proofErr w:type="spellStart"/>
            <w:r>
              <w:rPr>
                <w:rFonts w:asciiTheme="majorHAnsi" w:hAnsiTheme="majorHAnsi" w:cstheme="majorHAnsi"/>
              </w:rPr>
              <w:t>UE-USA</w:t>
            </w:r>
            <w:proofErr w:type="spellEnd"/>
            <w:r>
              <w:rPr>
                <w:rFonts w:asciiTheme="majorHAnsi" w:hAnsiTheme="majorHAnsi" w:cstheme="majorHAnsi"/>
              </w:rPr>
              <w:t xml:space="preserve"> i uzyskały niezbędny certyfikat.</w:t>
            </w:r>
          </w:p>
        </w:tc>
      </w:tr>
      <w:tr w:rsidR="00AD35EA" w:rsidTr="00AD35EA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EA" w:rsidRDefault="00AD35EA">
            <w:pPr>
              <w:spacing w:after="258"/>
              <w:ind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uczestnictwa Pani/Pana, w XX OGÓLNOPOLSKIM TURNIEJU ZESPOŁÓW TANECZNYCH STONOGA 2019, oraz będą archiwizowane przez okres wskazany w przepisach o archiwizacji lub innych przepisach prawa. </w:t>
            </w:r>
          </w:p>
        </w:tc>
      </w:tr>
      <w:tr w:rsidR="00AD35EA" w:rsidTr="00AD35EA"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AD35EA" w:rsidRDefault="00AD35E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Prawa osoby, której dane </w:t>
            </w:r>
            <w:r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</w:tcPr>
          <w:p w:rsidR="00AD35EA" w:rsidRDefault="00F95305" w:rsidP="00F605A1">
            <w:pPr>
              <w:pStyle w:val="Akapitzlist"/>
              <w:numPr>
                <w:ilvl w:val="0"/>
                <w:numId w:val="3"/>
              </w:numPr>
              <w:spacing w:after="0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Uczestnik turnieju posiada </w:t>
            </w:r>
            <w:r w:rsidR="00AD35EA">
              <w:rPr>
                <w:rFonts w:asciiTheme="majorHAnsi" w:hAnsiTheme="majorHAnsi" w:cstheme="majorHAnsi"/>
              </w:rPr>
              <w:t>prawo  dostępu  do  treści  swoich  danych,  oraz  prawo  ich sprostowania, ograniczenia przetwarzania, prawo wniesienia sprzeciwu, prawo do przenoszenia swoich danych jednak tylko w sytuacjach opisanych w art. 20 pkt. 1 lit. a oraz lit. b Rozporządzenia Parlamentu Europejskiego i rady (UE) 2016/679 (RODO),prawo do usunięcia swoich danych. Usunięcie danych będzie skutkowało uniemożliwieniem uczestnictwa Pani/Pana, w XX OGÓLNOPOLSKIM TURNIEJU ZESPOŁÓW TANECZNYCH STONOGA 2019,</w:t>
            </w:r>
          </w:p>
          <w:p w:rsidR="00AD35EA" w:rsidRDefault="00F95305" w:rsidP="00F605A1">
            <w:pPr>
              <w:pStyle w:val="Akapitzlist"/>
              <w:numPr>
                <w:ilvl w:val="0"/>
                <w:numId w:val="3"/>
              </w:numPr>
              <w:spacing w:after="0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Uczestnik p</w:t>
            </w:r>
            <w:r w:rsidR="00AD35EA">
              <w:rPr>
                <w:rFonts w:asciiTheme="majorHAnsi" w:hAnsiTheme="majorHAnsi" w:cstheme="majorHAnsi"/>
              </w:rPr>
              <w:t>osiada również prawo do cofnięcia zgody na wykorzystanie wizerunku,</w:t>
            </w:r>
          </w:p>
          <w:p w:rsidR="00AD35EA" w:rsidRDefault="00AD35EA" w:rsidP="00F605A1">
            <w:pPr>
              <w:pStyle w:val="Akapitzlist"/>
              <w:numPr>
                <w:ilvl w:val="0"/>
                <w:numId w:val="3"/>
              </w:numPr>
              <w:spacing w:after="0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celu skorzystania z powyższych praw należy skontaktować się </w:t>
            </w:r>
            <w:r>
              <w:rPr>
                <w:rFonts w:asciiTheme="majorHAnsi" w:hAnsiTheme="majorHAnsi" w:cstheme="majorHAnsi"/>
              </w:rPr>
              <w:br/>
              <w:t>z administratorem danych lub z inspektorem ochrony danych. Dane kontaktowe wskazane są wyżej,</w:t>
            </w:r>
          </w:p>
          <w:p w:rsidR="00AD35EA" w:rsidRDefault="00F95305" w:rsidP="00F605A1">
            <w:pPr>
              <w:pStyle w:val="Akapitzlist"/>
              <w:numPr>
                <w:ilvl w:val="0"/>
                <w:numId w:val="3"/>
              </w:numPr>
              <w:spacing w:after="196"/>
              <w:ind w:left="211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Uczestnik ma </w:t>
            </w:r>
            <w:r w:rsidR="00AD35EA">
              <w:rPr>
                <w:rFonts w:asciiTheme="majorHAnsi" w:hAnsiTheme="majorHAnsi" w:cstheme="majorHAnsi"/>
              </w:rPr>
              <w:t>prawo  wniesienia  skargi  do  Prezesa  Urzędu  Ochrony</w:t>
            </w:r>
            <w:r w:rsidR="00844619">
              <w:rPr>
                <w:rFonts w:asciiTheme="majorHAnsi" w:hAnsiTheme="majorHAnsi" w:cstheme="majorHAnsi"/>
              </w:rPr>
              <w:t xml:space="preserve">  Danych  Osobowych, gdy  uzna</w:t>
            </w:r>
            <w:r w:rsidR="00AD35EA">
              <w:rPr>
                <w:rFonts w:asciiTheme="majorHAnsi" w:hAnsiTheme="majorHAnsi" w:cstheme="majorHAnsi"/>
              </w:rPr>
              <w:t xml:space="preserve">,  iż  przetwarzanie  danych  osobowych  dotyczących </w:t>
            </w:r>
            <w:r w:rsidR="00844619">
              <w:rPr>
                <w:rFonts w:asciiTheme="majorHAnsi" w:hAnsiTheme="majorHAnsi" w:cstheme="majorHAnsi"/>
              </w:rPr>
              <w:t xml:space="preserve">uczestnika </w:t>
            </w:r>
            <w:r w:rsidR="00AD35EA">
              <w:rPr>
                <w:rFonts w:asciiTheme="majorHAnsi" w:hAnsiTheme="majorHAnsi" w:cstheme="majorHAnsi"/>
              </w:rPr>
              <w:t xml:space="preserve"> narusza przepisy Rozporządzenia. </w:t>
            </w:r>
          </w:p>
          <w:p w:rsidR="00AD35EA" w:rsidRDefault="00AD35EA">
            <w:pPr>
              <w:pStyle w:val="Akapitzlist"/>
              <w:spacing w:after="196"/>
              <w:ind w:left="211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AD35EA" w:rsidRDefault="00AD35EA">
            <w:pPr>
              <w:pStyle w:val="Akapitzlist"/>
              <w:spacing w:after="196"/>
              <w:ind w:left="211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ul. Stawki 2, 00-193 Warszawa.</w:t>
            </w:r>
          </w:p>
          <w:p w:rsidR="00AD35EA" w:rsidRDefault="00AD35EA">
            <w:pPr>
              <w:pStyle w:val="Akapitzlist"/>
              <w:ind w:left="747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AD35EA" w:rsidTr="00AD35EA">
        <w:trPr>
          <w:trHeight w:val="87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AD35EA" w:rsidRDefault="00AD35EA">
            <w:pPr>
              <w:spacing w:after="198" w:line="276" w:lineRule="auto"/>
              <w:ind w:right="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Informacja o</w:t>
            </w:r>
            <w:r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AD35EA" w:rsidRDefault="00AD35EA" w:rsidP="00ED5B30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Podanie danych jest konieczne do uczestnictwa w XX OGÓLNOPOLSKIM TURNIEJU ZESPOŁÓW TANECZNYCH STONOGA 2019.</w:t>
            </w:r>
          </w:p>
        </w:tc>
      </w:tr>
      <w:tr w:rsidR="00AD35EA" w:rsidTr="00AD35EA">
        <w:trPr>
          <w:trHeight w:val="93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AD35EA" w:rsidRDefault="00AD35EA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Informacja o sposobie przetwarzania danych osobowych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AD35EA" w:rsidRDefault="00ED5B30">
            <w:pPr>
              <w:spacing w:after="215" w:line="256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D35EA">
              <w:rPr>
                <w:rFonts w:asciiTheme="majorHAnsi" w:hAnsiTheme="majorHAnsi" w:cstheme="majorHAnsi"/>
              </w:rPr>
              <w:t xml:space="preserve">ane osobowe nie podlegają profilowaniu przy czym mogą być przetwarzana w sposób zautomatyzowany. </w:t>
            </w:r>
          </w:p>
        </w:tc>
      </w:tr>
    </w:tbl>
    <w:p w:rsidR="00502DF1" w:rsidRDefault="00502DF1"/>
    <w:sectPr w:rsidR="00502DF1" w:rsidSect="0050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5030B"/>
    <w:multiLevelType w:val="hybridMultilevel"/>
    <w:tmpl w:val="C49ACC4E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D35EA"/>
    <w:rsid w:val="002C504A"/>
    <w:rsid w:val="00502DF1"/>
    <w:rsid w:val="00844619"/>
    <w:rsid w:val="00AA4087"/>
    <w:rsid w:val="00AD35EA"/>
    <w:rsid w:val="00ED5B30"/>
    <w:rsid w:val="00F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5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5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5EA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AD35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2019-03-19T10:45:00Z</dcterms:created>
  <dcterms:modified xsi:type="dcterms:W3CDTF">2019-03-19T11:30:00Z</dcterms:modified>
</cp:coreProperties>
</file>